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13E3" w:rsidRDefault="00612F88" w:rsidP="00A212E0">
      <w:pPr>
        <w:rPr>
          <w:b/>
        </w:rPr>
      </w:pPr>
      <w:r w:rsidRPr="00612F88">
        <w:rPr>
          <w:b/>
        </w:rPr>
        <w:t>Upozornění</w:t>
      </w:r>
      <w:r>
        <w:rPr>
          <w:b/>
        </w:rPr>
        <w:t xml:space="preserve"> pro chovatele včel </w:t>
      </w:r>
    </w:p>
    <w:p w:rsidR="00612F88" w:rsidRDefault="00612F88" w:rsidP="00A212E0">
      <w:pPr>
        <w:rPr>
          <w:b/>
        </w:rPr>
      </w:pPr>
    </w:p>
    <w:p w:rsidR="00612F88" w:rsidRPr="00A24B8B" w:rsidRDefault="00612F88" w:rsidP="00A24B8B">
      <w:pPr>
        <w:tabs>
          <w:tab w:val="left" w:pos="3828"/>
        </w:tabs>
        <w:rPr>
          <w:bCs/>
        </w:rPr>
      </w:pPr>
      <w:r w:rsidRPr="00A24B8B">
        <w:rPr>
          <w:bCs/>
        </w:rPr>
        <w:t>V záložce „Ke stažení“ bude pro Vás začátkem měsíce dubna 2015 k dispozici nová příručka pro chovatele včel spolu s aktuálními  formuláři požadavků o dotaci na včelařská opatření</w:t>
      </w:r>
      <w:r w:rsidR="00A24B8B" w:rsidRPr="00A24B8B">
        <w:rPr>
          <w:bCs/>
        </w:rPr>
        <w:t>.</w:t>
      </w:r>
    </w:p>
    <w:p w:rsidR="00A24B8B" w:rsidRPr="00A24B8B" w:rsidRDefault="00A24B8B" w:rsidP="00A24B8B">
      <w:pPr>
        <w:tabs>
          <w:tab w:val="left" w:pos="3828"/>
        </w:tabs>
        <w:rPr>
          <w:bCs/>
        </w:rPr>
      </w:pPr>
    </w:p>
    <w:p w:rsidR="00A24B8B" w:rsidRPr="00A24B8B" w:rsidRDefault="00A24B8B" w:rsidP="00A24B8B">
      <w:pPr>
        <w:tabs>
          <w:tab w:val="left" w:pos="3828"/>
        </w:tabs>
        <w:rPr>
          <w:bCs/>
        </w:rPr>
      </w:pPr>
    </w:p>
    <w:p w:rsidR="00A24B8B" w:rsidRDefault="00A24B8B" w:rsidP="00A24B8B">
      <w:pPr>
        <w:tabs>
          <w:tab w:val="left" w:pos="3828"/>
        </w:tabs>
        <w:rPr>
          <w:b/>
          <w:bCs/>
        </w:rPr>
      </w:pPr>
    </w:p>
    <w:p w:rsidR="00A24B8B" w:rsidRPr="00A24B8B" w:rsidRDefault="00A24B8B" w:rsidP="00A24B8B">
      <w:pPr>
        <w:tabs>
          <w:tab w:val="left" w:pos="3828"/>
        </w:tabs>
        <w:rPr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337872">
        <w:rPr>
          <w:bCs/>
        </w:rPr>
        <w:t xml:space="preserve">Ing. Michal Barbuš </w:t>
      </w:r>
      <w:bookmarkStart w:id="0" w:name="_GoBack"/>
      <w:bookmarkEnd w:id="0"/>
    </w:p>
    <w:p w:rsidR="00A24B8B" w:rsidRPr="00A24B8B" w:rsidRDefault="00115989" w:rsidP="00A24B8B">
      <w:pPr>
        <w:tabs>
          <w:tab w:val="left" w:pos="3828"/>
        </w:tabs>
        <w:rPr>
          <w:bCs/>
        </w:rPr>
      </w:pPr>
      <w:r>
        <w:rPr>
          <w:bCs/>
        </w:rPr>
        <w:tab/>
        <w:t xml:space="preserve">vedoucí Oddělení </w:t>
      </w:r>
      <w:r w:rsidR="00A24B8B" w:rsidRPr="00A24B8B">
        <w:rPr>
          <w:bCs/>
        </w:rPr>
        <w:t xml:space="preserve">dotací včelařských opatření </w:t>
      </w:r>
    </w:p>
    <w:p w:rsidR="00A24B8B" w:rsidRPr="00A24B8B" w:rsidRDefault="00A24B8B" w:rsidP="00A24B8B">
      <w:pPr>
        <w:tabs>
          <w:tab w:val="left" w:pos="3828"/>
        </w:tabs>
      </w:pPr>
      <w:r w:rsidRPr="00A24B8B">
        <w:rPr>
          <w:bCs/>
        </w:rPr>
        <w:t xml:space="preserve">    </w:t>
      </w:r>
      <w:r w:rsidRPr="00A24B8B">
        <w:rPr>
          <w:bCs/>
        </w:rPr>
        <w:tab/>
      </w:r>
      <w:r w:rsidRPr="00A24B8B">
        <w:rPr>
          <w:bCs/>
        </w:rPr>
        <w:tab/>
      </w:r>
      <w:r w:rsidRPr="00A24B8B">
        <w:rPr>
          <w:bCs/>
        </w:rPr>
        <w:tab/>
        <w:t xml:space="preserve">      a propagace</w:t>
      </w:r>
    </w:p>
    <w:sectPr w:rsidR="00A24B8B" w:rsidRPr="00A24B8B" w:rsidSect="00A212E0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 w:code="9"/>
      <w:pgMar w:top="2835" w:right="1134" w:bottom="1134" w:left="1134" w:header="142" w:footer="58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3AE9" w:rsidRDefault="00DB3AE9" w:rsidP="00771C1D">
      <w:r>
        <w:separator/>
      </w:r>
    </w:p>
  </w:endnote>
  <w:endnote w:type="continuationSeparator" w:id="0">
    <w:p w:rsidR="00DB3AE9" w:rsidRDefault="00DB3AE9" w:rsidP="00771C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GaramondItcTEELig">
    <w:altName w:val="Times New Roman"/>
    <w:charset w:val="00"/>
    <w:family w:val="auto"/>
    <w:pitch w:val="variable"/>
    <w:sig w:usb0="00000007" w:usb1="00000000" w:usb2="00000000" w:usb3="00000000" w:csb0="00000083" w:csb1="00000000"/>
  </w:font>
  <w:font w:name="GaramondItcTEE">
    <w:altName w:val="Times New Roman"/>
    <w:charset w:val="00"/>
    <w:family w:val="auto"/>
    <w:pitch w:val="variable"/>
    <w:sig w:usb0="00000007" w:usb1="00000000" w:usb2="00000000" w:usb3="00000000" w:csb0="00000083" w:csb1="00000000"/>
  </w:font>
  <w:font w:name="AvantGarGotItcTEEExtLig">
    <w:altName w:val="Times New Roman"/>
    <w:charset w:val="00"/>
    <w:family w:val="auto"/>
    <w:pitch w:val="variable"/>
    <w:sig w:usb0="00000007" w:usb1="00000000" w:usb2="00000000" w:usb3="00000000" w:csb0="0000008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29B2" w:rsidRPr="00753A62" w:rsidRDefault="00612F88" w:rsidP="004B789C">
    <w:pPr>
      <w:pStyle w:val="Zkladnodstavec"/>
      <w:tabs>
        <w:tab w:val="left" w:pos="426"/>
        <w:tab w:val="left" w:pos="1418"/>
        <w:tab w:val="left" w:pos="3119"/>
        <w:tab w:val="left" w:pos="6379"/>
      </w:tabs>
      <w:jc w:val="center"/>
      <w:rPr>
        <w:rFonts w:ascii="Verdana" w:hAnsi="Verdana"/>
        <w:w w:val="101"/>
        <w:sz w:val="14"/>
        <w:szCs w:val="14"/>
      </w:rPr>
    </w:pPr>
    <w:r>
      <w:rPr>
        <w:rFonts w:ascii="Verdana" w:hAnsi="Verdana"/>
        <w:noProof/>
        <w:sz w:val="14"/>
        <w:szCs w:val="14"/>
      </w:rPr>
      <mc:AlternateContent>
        <mc:Choice Requires="wps">
          <w:drawing>
            <wp:anchor distT="0" distB="0" distL="114300" distR="114300" simplePos="0" relativeHeight="251659264" behindDoc="1" locked="1" layoutInCell="0" allowOverlap="0">
              <wp:simplePos x="0" y="0"/>
              <wp:positionH relativeFrom="page">
                <wp:posOffset>720090</wp:posOffset>
              </wp:positionH>
              <wp:positionV relativeFrom="page">
                <wp:posOffset>10117455</wp:posOffset>
              </wp:positionV>
              <wp:extent cx="6120130" cy="36195"/>
              <wp:effectExtent l="0" t="1905" r="0" b="0"/>
              <wp:wrapNone/>
              <wp:docPr id="2" name="Rectangle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120130" cy="36195"/>
                      </a:xfrm>
                      <a:prstGeom prst="rect">
                        <a:avLst/>
                      </a:prstGeom>
                      <a:solidFill>
                        <a:srgbClr val="034A31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E03891F" id="Rectangle 38" o:spid="_x0000_s1026" style="position:absolute;margin-left:56.7pt;margin-top:796.65pt;width:481.9pt;height:2.8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" o:allowincell="f" o:allowoverlap="f" fillcolor="#034a31" stroked="f">
              <w10:wrap anchorx="page" anchory="page"/>
              <w10:anchorlock/>
            </v:rect>
          </w:pict>
        </mc:Fallback>
      </mc:AlternateContent>
    </w:r>
    <w:r w:rsidR="003329B2">
      <w:rPr>
        <w:rFonts w:ascii="Verdana" w:hAnsi="Verdana"/>
        <w:w w:val="101"/>
        <w:sz w:val="14"/>
        <w:szCs w:val="14"/>
      </w:rPr>
      <w:t>IČ: 48133981</w:t>
    </w:r>
    <w:r w:rsidR="003329B2">
      <w:rPr>
        <w:rFonts w:ascii="Verdana" w:hAnsi="Verdana"/>
        <w:w w:val="101"/>
        <w:sz w:val="14"/>
        <w:szCs w:val="14"/>
      </w:rPr>
      <w:tab/>
    </w:r>
    <w:r w:rsidR="003329B2" w:rsidRPr="00753A62">
      <w:rPr>
        <w:rFonts w:ascii="Verdana" w:hAnsi="Verdana"/>
        <w:w w:val="101"/>
        <w:sz w:val="14"/>
        <w:szCs w:val="14"/>
      </w:rPr>
      <w:t>DIČ: CZ48133981</w:t>
    </w:r>
    <w:r w:rsidR="003329B2" w:rsidRPr="00753A62">
      <w:rPr>
        <w:rFonts w:ascii="Verdana" w:hAnsi="Verdana"/>
        <w:w w:val="101"/>
        <w:sz w:val="14"/>
        <w:szCs w:val="14"/>
      </w:rPr>
      <w:tab/>
      <w:t>Bankovní spojení: ČSOB, a.s., Praha 1</w:t>
    </w:r>
    <w:r w:rsidR="003329B2" w:rsidRPr="00753A62">
      <w:rPr>
        <w:rFonts w:ascii="Verdana" w:hAnsi="Verdana"/>
        <w:w w:val="101"/>
        <w:sz w:val="14"/>
        <w:szCs w:val="14"/>
      </w:rPr>
      <w:tab/>
      <w:t>Číslo účtu: 8010-0700297693/0300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29B2" w:rsidRDefault="003329B2" w:rsidP="00771C1D"/>
  <w:p w:rsidR="003329B2" w:rsidRDefault="003329B2" w:rsidP="00771C1D"/>
  <w:p w:rsidR="003329B2" w:rsidRDefault="003329B2" w:rsidP="00771C1D"/>
  <w:p w:rsidR="003329B2" w:rsidRDefault="003329B2" w:rsidP="00771C1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3AE9" w:rsidRDefault="00DB3AE9" w:rsidP="00771C1D">
      <w:r>
        <w:separator/>
      </w:r>
    </w:p>
  </w:footnote>
  <w:footnote w:type="continuationSeparator" w:id="0">
    <w:p w:rsidR="00DB3AE9" w:rsidRDefault="00DB3AE9" w:rsidP="00771C1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29B2" w:rsidRDefault="003329B2" w:rsidP="00771C1D">
    <w:r>
      <w:rPr>
        <w:noProof/>
      </w:rPr>
      <w:drawing>
        <wp:anchor distT="0" distB="0" distL="114300" distR="114300" simplePos="0" relativeHeight="251656192" behindDoc="0" locked="0" layoutInCell="0" allowOverlap="1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2133600" cy="460375"/>
          <wp:effectExtent l="19050" t="0" r="0" b="0"/>
          <wp:wrapTopAndBottom/>
          <wp:docPr id="1" name="obrázek 1" descr="GRZ_un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RZ_uni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33600" cy="460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29B2" w:rsidRPr="0067770D" w:rsidRDefault="003329B2" w:rsidP="00371D89">
    <w:pPr>
      <w:pStyle w:val="Zhlav"/>
    </w:pPr>
    <w:r>
      <w:rPr>
        <w:noProof/>
      </w:rPr>
      <w:drawing>
        <wp:anchor distT="0" distB="0" distL="114300" distR="114300" simplePos="0" relativeHeight="251662336" behindDoc="1" locked="1" layoutInCell="0" allowOverlap="0">
          <wp:simplePos x="0" y="0"/>
          <wp:positionH relativeFrom="page">
            <wp:posOffset>717550</wp:posOffset>
          </wp:positionH>
          <wp:positionV relativeFrom="page">
            <wp:posOffset>1006475</wp:posOffset>
          </wp:positionV>
          <wp:extent cx="6119495" cy="140335"/>
          <wp:effectExtent l="19050" t="0" r="0" b="0"/>
          <wp:wrapNone/>
          <wp:docPr id="43" name="obrázek 43" descr="Q:\SZIF\Šablony\new_2015\podklady do sablon\barevny pruh_170m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3" descr="Q:\SZIF\Šablony\new_2015\podklady do sablon\barevny pruh_170mm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9495" cy="1403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12F88">
      <w:rPr>
        <w:noProof/>
      </w:rPr>
      <mc:AlternateContent>
        <mc:Choice Requires="wps">
          <w:drawing>
            <wp:anchor distT="0" distB="0" distL="114300" distR="114300" simplePos="0" relativeHeight="251660288" behindDoc="1" locked="1" layoutInCell="1" allowOverlap="1">
              <wp:simplePos x="0" y="0"/>
              <wp:positionH relativeFrom="leftMargin">
                <wp:posOffset>5148580</wp:posOffset>
              </wp:positionH>
              <wp:positionV relativeFrom="page">
                <wp:posOffset>360045</wp:posOffset>
              </wp:positionV>
              <wp:extent cx="1666875" cy="467995"/>
              <wp:effectExtent l="0" t="0" r="0" b="635"/>
              <wp:wrapNone/>
              <wp:docPr id="3" name="Text Box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66875" cy="4679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329B2" w:rsidRPr="00371D89" w:rsidRDefault="003329B2" w:rsidP="0050262E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>Ve Smečkách 33, 110 00 Praha 1</w:t>
                          </w:r>
                        </w:p>
                        <w:p w:rsidR="003329B2" w:rsidRPr="00371D89" w:rsidRDefault="003329B2" w:rsidP="0050262E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>tel.: +420 222 871 620</w:t>
                          </w:r>
                        </w:p>
                        <w:p w:rsidR="003329B2" w:rsidRPr="00371D89" w:rsidRDefault="003329B2" w:rsidP="0050262E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>fax: +420 222 871 765</w:t>
                          </w:r>
                        </w:p>
                        <w:p w:rsidR="003329B2" w:rsidRPr="00371D89" w:rsidRDefault="003329B2" w:rsidP="0050262E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 xml:space="preserve">e-mail: </w:t>
                          </w:r>
                          <w:hyperlink r:id="rId2" w:history="1">
                            <w:r w:rsidRPr="00371D89">
                              <w:rPr>
                                <w:spacing w:val="-6"/>
                                <w:sz w:val="16"/>
                                <w:szCs w:val="16"/>
                              </w:rPr>
                              <w:t>info@szif.cz</w:t>
                            </w:r>
                          </w:hyperlink>
                          <w:r w:rsidR="00793AC8">
                            <w:rPr>
                              <w:spacing w:val="-6"/>
                              <w:sz w:val="16"/>
                              <w:szCs w:val="16"/>
                            </w:rPr>
                            <w:t>;</w:t>
                          </w: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 xml:space="preserve"> www.szif.cz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2" o:spid="_x0000_s1026" type="#_x0000_t202" style="position:absolute;margin-left:405.4pt;margin-top:28.35pt;width:131.25pt;height:36.85pt;z-index:-251656192;visibility:visible;mso-wrap-style:non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" filled="f" stroked="f">
              <v:textbox inset="0,0,0,0">
                <w:txbxContent>
                  <w:p w:rsidR="003329B2" w:rsidRPr="00371D89" w:rsidRDefault="003329B2" w:rsidP="0050262E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>Ve Smečkách 33, 110 00 Praha 1</w:t>
                    </w:r>
                  </w:p>
                  <w:p w:rsidR="003329B2" w:rsidRPr="00371D89" w:rsidRDefault="003329B2" w:rsidP="0050262E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>tel.: +420 222 871 620</w:t>
                    </w:r>
                  </w:p>
                  <w:p w:rsidR="003329B2" w:rsidRPr="00371D89" w:rsidRDefault="003329B2" w:rsidP="0050262E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>fax: +420 222 871 765</w:t>
                    </w:r>
                  </w:p>
                  <w:p w:rsidR="003329B2" w:rsidRPr="00371D89" w:rsidRDefault="003329B2" w:rsidP="0050262E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 xml:space="preserve">e-mail: </w:t>
                    </w:r>
                    <w:hyperlink r:id="rId3" w:history="1">
                      <w:r w:rsidRPr="00371D89">
                        <w:rPr>
                          <w:spacing w:val="-6"/>
                          <w:sz w:val="16"/>
                          <w:szCs w:val="16"/>
                        </w:rPr>
                        <w:t>info@szif.cz</w:t>
                      </w:r>
                    </w:hyperlink>
                    <w:r w:rsidR="00793AC8">
                      <w:rPr>
                        <w:spacing w:val="-6"/>
                        <w:sz w:val="16"/>
                        <w:szCs w:val="16"/>
                      </w:rPr>
                      <w:t>;</w:t>
                    </w:r>
                    <w:r w:rsidRPr="00371D89">
                      <w:rPr>
                        <w:spacing w:val="-6"/>
                        <w:sz w:val="16"/>
                        <w:szCs w:val="16"/>
                      </w:rPr>
                      <w:t xml:space="preserve"> www.szif.cz</w:t>
                    </w:r>
                  </w:p>
                </w:txbxContent>
              </v:textbox>
              <w10:wrap anchorx="margin" anchory="page"/>
              <w10:anchorlock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7216" behindDoc="0" locked="1" layoutInCell="1" allowOverlap="0">
          <wp:simplePos x="0" y="0"/>
          <wp:positionH relativeFrom="page">
            <wp:posOffset>720090</wp:posOffset>
          </wp:positionH>
          <wp:positionV relativeFrom="page">
            <wp:posOffset>360045</wp:posOffset>
          </wp:positionV>
          <wp:extent cx="1692275" cy="468630"/>
          <wp:effectExtent l="19050" t="0" r="3175" b="0"/>
          <wp:wrapNone/>
          <wp:docPr id="35" name="obrázek 35" descr="SZIF_logo_text_barvy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5" descr="SZIF_logo_text_barvy_RGB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2275" cy="4686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29B2" w:rsidRDefault="003329B2" w:rsidP="00771C1D">
    <w:proofErr w:type="spellStart"/>
    <w:r>
      <w:t>First</w:t>
    </w:r>
    <w:proofErr w:type="spellEnd"/>
    <w:r>
      <w:t xml:space="preserve"> </w:t>
    </w:r>
    <w:proofErr w:type="spellStart"/>
    <w:r>
      <w:t>Page</w:t>
    </w:r>
    <w:proofErr w:type="spellEnd"/>
    <w:r>
      <w:t xml:space="preserve"> Text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C53A01"/>
    <w:multiLevelType w:val="singleLevel"/>
    <w:tmpl w:val="41A6020E"/>
    <w:lvl w:ilvl="0">
      <w:start w:val="1"/>
      <w:numFmt w:val="bullet"/>
      <w:lvlText w:val="▪"/>
      <w:lvlJc w:val="left"/>
      <w:pPr>
        <w:tabs>
          <w:tab w:val="num" w:pos="360"/>
        </w:tabs>
        <w:ind w:left="0" w:firstLine="0"/>
      </w:pPr>
      <w:rPr>
        <w:rFonts w:ascii="Tahoma" w:hAnsi="Tahoma" w:hint="default"/>
      </w:rPr>
    </w:lvl>
  </w:abstractNum>
  <w:abstractNum w:abstractNumId="1">
    <w:nsid w:val="08124CF0"/>
    <w:multiLevelType w:val="singleLevel"/>
    <w:tmpl w:val="028A9F42"/>
    <w:lvl w:ilvl="0">
      <w:start w:val="1"/>
      <w:numFmt w:val="bullet"/>
      <w:lvlText w:val=""/>
      <w:lvlJc w:val="left"/>
      <w:pPr>
        <w:tabs>
          <w:tab w:val="num" w:pos="360"/>
        </w:tabs>
        <w:ind w:left="360" w:hanging="360"/>
      </w:pPr>
      <w:rPr>
        <w:rFonts w:ascii="Webdings" w:hAnsi="Webdings" w:hint="default"/>
      </w:rPr>
    </w:lvl>
  </w:abstractNum>
  <w:abstractNum w:abstractNumId="2">
    <w:nsid w:val="0AF61ECF"/>
    <w:multiLevelType w:val="multilevel"/>
    <w:tmpl w:val="3A9E1C8C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>
    <w:nsid w:val="0F72414A"/>
    <w:multiLevelType w:val="multilevel"/>
    <w:tmpl w:val="410E27F6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>
    <w:nsid w:val="10FD653B"/>
    <w:multiLevelType w:val="singleLevel"/>
    <w:tmpl w:val="9CD8733E"/>
    <w:lvl w:ilvl="0">
      <w:start w:val="1"/>
      <w:numFmt w:val="bullet"/>
      <w:pStyle w:val="Nadpis1"/>
      <w:lvlText w:val="■"/>
      <w:lvlJc w:val="left"/>
      <w:pPr>
        <w:tabs>
          <w:tab w:val="num" w:pos="360"/>
        </w:tabs>
        <w:ind w:left="0" w:firstLine="0"/>
      </w:pPr>
      <w:rPr>
        <w:rFonts w:ascii="Times New Roman" w:hAnsi="Times New Roman" w:hint="default"/>
      </w:rPr>
    </w:lvl>
  </w:abstractNum>
  <w:abstractNum w:abstractNumId="5">
    <w:nsid w:val="16F85973"/>
    <w:multiLevelType w:val="multilevel"/>
    <w:tmpl w:val="5A9EDF4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6">
    <w:nsid w:val="18291C22"/>
    <w:multiLevelType w:val="multilevel"/>
    <w:tmpl w:val="5838C6B4"/>
    <w:lvl w:ilvl="0">
      <w:start w:val="1"/>
      <w:numFmt w:val="ordinal"/>
      <w:lvlText w:val="%1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7">
    <w:nsid w:val="188023D1"/>
    <w:multiLevelType w:val="multilevel"/>
    <w:tmpl w:val="DA406A6E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>
    <w:nsid w:val="18CB4774"/>
    <w:multiLevelType w:val="multilevel"/>
    <w:tmpl w:val="DA406A6E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9">
    <w:nsid w:val="1A6B1DEE"/>
    <w:multiLevelType w:val="multilevel"/>
    <w:tmpl w:val="0405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>
    <w:nsid w:val="1D452681"/>
    <w:multiLevelType w:val="hybridMultilevel"/>
    <w:tmpl w:val="C72C98A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196290A"/>
    <w:multiLevelType w:val="multilevel"/>
    <w:tmpl w:val="DBD03F66"/>
    <w:lvl w:ilvl="0">
      <w:start w:val="8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3"/>
      <w:numFmt w:val="none"/>
      <w:lvlText w:val="9.1"/>
      <w:lvlJc w:val="left"/>
      <w:pPr>
        <w:tabs>
          <w:tab w:val="num" w:pos="705"/>
        </w:tabs>
        <w:ind w:left="705" w:hanging="705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2">
    <w:nsid w:val="22EE4506"/>
    <w:multiLevelType w:val="multilevel"/>
    <w:tmpl w:val="5838C6B4"/>
    <w:lvl w:ilvl="0">
      <w:start w:val="1"/>
      <w:numFmt w:val="ordinal"/>
      <w:lvlText w:val="%1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>
    <w:nsid w:val="2A0E15A7"/>
    <w:multiLevelType w:val="singleLevel"/>
    <w:tmpl w:val="E884BFFA"/>
    <w:lvl w:ilvl="0">
      <w:start w:val="1"/>
      <w:numFmt w:val="bullet"/>
      <w:lvlText w:val="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</w:rPr>
    </w:lvl>
  </w:abstractNum>
  <w:abstractNum w:abstractNumId="14">
    <w:nsid w:val="2E303449"/>
    <w:multiLevelType w:val="multilevel"/>
    <w:tmpl w:val="5838C6B4"/>
    <w:lvl w:ilvl="0">
      <w:start w:val="1"/>
      <w:numFmt w:val="ordinal"/>
      <w:lvlText w:val="%1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>
    <w:nsid w:val="331A2E2D"/>
    <w:multiLevelType w:val="multilevel"/>
    <w:tmpl w:val="F5AC92F4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>
    <w:nsid w:val="34AE39D1"/>
    <w:multiLevelType w:val="multilevel"/>
    <w:tmpl w:val="DBD03F66"/>
    <w:lvl w:ilvl="0">
      <w:start w:val="8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3"/>
      <w:numFmt w:val="none"/>
      <w:lvlText w:val="9.1"/>
      <w:lvlJc w:val="left"/>
      <w:pPr>
        <w:tabs>
          <w:tab w:val="num" w:pos="705"/>
        </w:tabs>
        <w:ind w:left="705" w:hanging="705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7">
    <w:nsid w:val="353741BD"/>
    <w:multiLevelType w:val="multilevel"/>
    <w:tmpl w:val="94B4547C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>
    <w:nsid w:val="35CD33E4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>
    <w:nsid w:val="360D56C6"/>
    <w:multiLevelType w:val="multilevel"/>
    <w:tmpl w:val="2F3A242A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0">
    <w:nsid w:val="37B71499"/>
    <w:multiLevelType w:val="singleLevel"/>
    <w:tmpl w:val="2600507E"/>
    <w:lvl w:ilvl="0">
      <w:start w:val="1"/>
      <w:numFmt w:val="bullet"/>
      <w:lvlText w:val=""/>
      <w:lvlJc w:val="left"/>
      <w:pPr>
        <w:tabs>
          <w:tab w:val="num" w:pos="360"/>
        </w:tabs>
        <w:ind w:left="360" w:hanging="360"/>
      </w:pPr>
      <w:rPr>
        <w:rFonts w:ascii="Webdings" w:hAnsi="Webdings" w:hint="default"/>
      </w:rPr>
    </w:lvl>
  </w:abstractNum>
  <w:abstractNum w:abstractNumId="21">
    <w:nsid w:val="42ED371F"/>
    <w:multiLevelType w:val="multilevel"/>
    <w:tmpl w:val="0FBC0E68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2">
    <w:nsid w:val="445248A6"/>
    <w:multiLevelType w:val="singleLevel"/>
    <w:tmpl w:val="95600A74"/>
    <w:lvl w:ilvl="0">
      <w:start w:val="1"/>
      <w:numFmt w:val="bullet"/>
      <w:lvlText w:val="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</w:rPr>
    </w:lvl>
  </w:abstractNum>
  <w:abstractNum w:abstractNumId="23">
    <w:nsid w:val="470127EA"/>
    <w:multiLevelType w:val="multilevel"/>
    <w:tmpl w:val="3AA8CC8A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4">
    <w:nsid w:val="578559DC"/>
    <w:multiLevelType w:val="singleLevel"/>
    <w:tmpl w:val="028A9F42"/>
    <w:lvl w:ilvl="0">
      <w:start w:val="1"/>
      <w:numFmt w:val="bullet"/>
      <w:lvlText w:val=""/>
      <w:lvlJc w:val="left"/>
      <w:pPr>
        <w:tabs>
          <w:tab w:val="num" w:pos="360"/>
        </w:tabs>
        <w:ind w:left="360" w:hanging="360"/>
      </w:pPr>
      <w:rPr>
        <w:rFonts w:ascii="Webdings" w:hAnsi="Webdings" w:hint="default"/>
      </w:rPr>
    </w:lvl>
  </w:abstractNum>
  <w:abstractNum w:abstractNumId="25">
    <w:nsid w:val="5B1C1B77"/>
    <w:multiLevelType w:val="multilevel"/>
    <w:tmpl w:val="26084630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6">
    <w:nsid w:val="5FA33855"/>
    <w:multiLevelType w:val="multilevel"/>
    <w:tmpl w:val="C3BEF05A"/>
    <w:lvl w:ilvl="0">
      <w:start w:val="8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3"/>
      <w:numFmt w:val="none"/>
      <w:lvlText w:val="9.1"/>
      <w:lvlJc w:val="left"/>
      <w:pPr>
        <w:tabs>
          <w:tab w:val="num" w:pos="705"/>
        </w:tabs>
        <w:ind w:left="705" w:hanging="705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7">
    <w:nsid w:val="62337AB1"/>
    <w:multiLevelType w:val="multilevel"/>
    <w:tmpl w:val="A54272C2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8">
    <w:nsid w:val="630C7E8C"/>
    <w:multiLevelType w:val="singleLevel"/>
    <w:tmpl w:val="040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9">
    <w:nsid w:val="6A1C0F84"/>
    <w:multiLevelType w:val="multilevel"/>
    <w:tmpl w:val="5838C6B4"/>
    <w:lvl w:ilvl="0">
      <w:start w:val="1"/>
      <w:numFmt w:val="ordinal"/>
      <w:lvlText w:val="%1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0">
    <w:nsid w:val="711166D0"/>
    <w:multiLevelType w:val="multilevel"/>
    <w:tmpl w:val="4FEA2FDE"/>
    <w:lvl w:ilvl="0">
      <w:start w:val="1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3"/>
      <w:numFmt w:val="none"/>
      <w:lvlText w:val="9.1"/>
      <w:lvlJc w:val="left"/>
      <w:pPr>
        <w:tabs>
          <w:tab w:val="num" w:pos="705"/>
        </w:tabs>
        <w:ind w:left="705" w:hanging="705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.%2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1">
    <w:nsid w:val="7636386B"/>
    <w:multiLevelType w:val="multilevel"/>
    <w:tmpl w:val="3A9E1C8C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2">
    <w:nsid w:val="764622A5"/>
    <w:multiLevelType w:val="singleLevel"/>
    <w:tmpl w:val="BF2803CA"/>
    <w:lvl w:ilvl="0">
      <w:start w:val="1"/>
      <w:numFmt w:val="bullet"/>
      <w:lvlText w:val="■"/>
      <w:lvlJc w:val="left"/>
      <w:pPr>
        <w:tabs>
          <w:tab w:val="num" w:pos="360"/>
        </w:tabs>
        <w:ind w:left="0" w:firstLine="0"/>
      </w:pPr>
      <w:rPr>
        <w:rFonts w:ascii="Times New Roman" w:hAnsi="Times New Roman" w:hint="default"/>
      </w:rPr>
    </w:lvl>
  </w:abstractNum>
  <w:abstractNum w:abstractNumId="33">
    <w:nsid w:val="7BA81C83"/>
    <w:multiLevelType w:val="multilevel"/>
    <w:tmpl w:val="DA406A6E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4">
    <w:nsid w:val="7E1F2C3A"/>
    <w:multiLevelType w:val="singleLevel"/>
    <w:tmpl w:val="BF2803CA"/>
    <w:lvl w:ilvl="0">
      <w:start w:val="1"/>
      <w:numFmt w:val="bullet"/>
      <w:lvlText w:val="■"/>
      <w:lvlJc w:val="left"/>
      <w:pPr>
        <w:tabs>
          <w:tab w:val="num" w:pos="360"/>
        </w:tabs>
        <w:ind w:left="0" w:firstLine="0"/>
      </w:pPr>
      <w:rPr>
        <w:rFonts w:ascii="Times New Roman" w:hAnsi="Times New Roman" w:hint="default"/>
      </w:rPr>
    </w:lvl>
  </w:abstractNum>
  <w:abstractNum w:abstractNumId="35">
    <w:nsid w:val="7EA42076"/>
    <w:multiLevelType w:val="multilevel"/>
    <w:tmpl w:val="B56696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8"/>
  </w:num>
  <w:num w:numId="2">
    <w:abstractNumId w:val="1"/>
  </w:num>
  <w:num w:numId="3">
    <w:abstractNumId w:val="28"/>
  </w:num>
  <w:num w:numId="4">
    <w:abstractNumId w:val="20"/>
  </w:num>
  <w:num w:numId="5">
    <w:abstractNumId w:val="24"/>
  </w:num>
  <w:num w:numId="6">
    <w:abstractNumId w:val="0"/>
  </w:num>
  <w:num w:numId="7">
    <w:abstractNumId w:val="13"/>
  </w:num>
  <w:num w:numId="8">
    <w:abstractNumId w:val="22"/>
  </w:num>
  <w:num w:numId="9">
    <w:abstractNumId w:val="34"/>
  </w:num>
  <w:num w:numId="10">
    <w:abstractNumId w:val="32"/>
  </w:num>
  <w:num w:numId="11">
    <w:abstractNumId w:val="4"/>
  </w:num>
  <w:num w:numId="12">
    <w:abstractNumId w:val="10"/>
  </w:num>
  <w:num w:numId="13">
    <w:abstractNumId w:val="29"/>
  </w:num>
  <w:num w:numId="14">
    <w:abstractNumId w:val="35"/>
  </w:num>
  <w:num w:numId="15">
    <w:abstractNumId w:val="6"/>
  </w:num>
  <w:num w:numId="16">
    <w:abstractNumId w:val="5"/>
  </w:num>
  <w:num w:numId="17">
    <w:abstractNumId w:val="14"/>
  </w:num>
  <w:num w:numId="18">
    <w:abstractNumId w:val="12"/>
  </w:num>
  <w:num w:numId="19">
    <w:abstractNumId w:val="16"/>
  </w:num>
  <w:num w:numId="20">
    <w:abstractNumId w:val="11"/>
  </w:num>
  <w:num w:numId="21">
    <w:abstractNumId w:val="26"/>
  </w:num>
  <w:num w:numId="22">
    <w:abstractNumId w:val="30"/>
  </w:num>
  <w:num w:numId="23">
    <w:abstractNumId w:val="25"/>
  </w:num>
  <w:num w:numId="24">
    <w:abstractNumId w:val="19"/>
  </w:num>
  <w:num w:numId="25">
    <w:abstractNumId w:val="3"/>
  </w:num>
  <w:num w:numId="26">
    <w:abstractNumId w:val="21"/>
  </w:num>
  <w:num w:numId="27">
    <w:abstractNumId w:val="8"/>
  </w:num>
  <w:num w:numId="28">
    <w:abstractNumId w:val="33"/>
  </w:num>
  <w:num w:numId="29">
    <w:abstractNumId w:val="7"/>
  </w:num>
  <w:num w:numId="30">
    <w:abstractNumId w:val="15"/>
  </w:num>
  <w:num w:numId="31">
    <w:abstractNumId w:val="23"/>
  </w:num>
  <w:num w:numId="32">
    <w:abstractNumId w:val="17"/>
  </w:num>
  <w:num w:numId="33">
    <w:abstractNumId w:val="31"/>
  </w:num>
  <w:num w:numId="34">
    <w:abstractNumId w:val="9"/>
  </w:num>
  <w:num w:numId="35">
    <w:abstractNumId w:val="2"/>
  </w:num>
  <w:num w:numId="36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>
      <o:colormru v:ext="edit" colors="#034a31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6737"/>
    <w:rsid w:val="00045A6D"/>
    <w:rsid w:val="0004794F"/>
    <w:rsid w:val="000A5C4F"/>
    <w:rsid w:val="000B07B1"/>
    <w:rsid w:val="000C5301"/>
    <w:rsid w:val="000E295C"/>
    <w:rsid w:val="00115989"/>
    <w:rsid w:val="00116BB2"/>
    <w:rsid w:val="001322B5"/>
    <w:rsid w:val="00151503"/>
    <w:rsid w:val="0015706F"/>
    <w:rsid w:val="00166185"/>
    <w:rsid w:val="00181FEA"/>
    <w:rsid w:val="001C2730"/>
    <w:rsid w:val="001E655A"/>
    <w:rsid w:val="001F6040"/>
    <w:rsid w:val="001F62DC"/>
    <w:rsid w:val="00211836"/>
    <w:rsid w:val="00215F95"/>
    <w:rsid w:val="002213E3"/>
    <w:rsid w:val="00232127"/>
    <w:rsid w:val="00250383"/>
    <w:rsid w:val="00276FC0"/>
    <w:rsid w:val="00285673"/>
    <w:rsid w:val="002C582F"/>
    <w:rsid w:val="0030383B"/>
    <w:rsid w:val="00303A0A"/>
    <w:rsid w:val="0032220F"/>
    <w:rsid w:val="00324675"/>
    <w:rsid w:val="003261FF"/>
    <w:rsid w:val="003306D7"/>
    <w:rsid w:val="003329B2"/>
    <w:rsid w:val="00334F29"/>
    <w:rsid w:val="00337872"/>
    <w:rsid w:val="00345CE6"/>
    <w:rsid w:val="00353D65"/>
    <w:rsid w:val="00371D89"/>
    <w:rsid w:val="0038104E"/>
    <w:rsid w:val="00384B5A"/>
    <w:rsid w:val="0039101C"/>
    <w:rsid w:val="003A0077"/>
    <w:rsid w:val="003B46E0"/>
    <w:rsid w:val="003B5038"/>
    <w:rsid w:val="003D5145"/>
    <w:rsid w:val="00426DF0"/>
    <w:rsid w:val="00456737"/>
    <w:rsid w:val="004602A3"/>
    <w:rsid w:val="00466FDB"/>
    <w:rsid w:val="004A383A"/>
    <w:rsid w:val="004B789C"/>
    <w:rsid w:val="004D0090"/>
    <w:rsid w:val="004D71D0"/>
    <w:rsid w:val="0050262E"/>
    <w:rsid w:val="00572852"/>
    <w:rsid w:val="00582E49"/>
    <w:rsid w:val="005A56C5"/>
    <w:rsid w:val="005B6BBD"/>
    <w:rsid w:val="005C556F"/>
    <w:rsid w:val="005F4DAB"/>
    <w:rsid w:val="00612F88"/>
    <w:rsid w:val="00614966"/>
    <w:rsid w:val="006230D6"/>
    <w:rsid w:val="0062431A"/>
    <w:rsid w:val="0062515A"/>
    <w:rsid w:val="00647BE0"/>
    <w:rsid w:val="0067770D"/>
    <w:rsid w:val="00683BC5"/>
    <w:rsid w:val="007069C8"/>
    <w:rsid w:val="007106E7"/>
    <w:rsid w:val="00727ECF"/>
    <w:rsid w:val="00753A62"/>
    <w:rsid w:val="00754454"/>
    <w:rsid w:val="00770F76"/>
    <w:rsid w:val="00771C1D"/>
    <w:rsid w:val="0078021B"/>
    <w:rsid w:val="00781E2C"/>
    <w:rsid w:val="00783A55"/>
    <w:rsid w:val="00793AC8"/>
    <w:rsid w:val="007A0F7E"/>
    <w:rsid w:val="007C51EF"/>
    <w:rsid w:val="007D26B8"/>
    <w:rsid w:val="007F53CE"/>
    <w:rsid w:val="007F729C"/>
    <w:rsid w:val="008156C9"/>
    <w:rsid w:val="00823276"/>
    <w:rsid w:val="0082383A"/>
    <w:rsid w:val="0087673D"/>
    <w:rsid w:val="008867BE"/>
    <w:rsid w:val="00894E40"/>
    <w:rsid w:val="008C65F9"/>
    <w:rsid w:val="008D3C3A"/>
    <w:rsid w:val="00934FF0"/>
    <w:rsid w:val="009354B4"/>
    <w:rsid w:val="00970590"/>
    <w:rsid w:val="0097468B"/>
    <w:rsid w:val="009A1282"/>
    <w:rsid w:val="009B1C8F"/>
    <w:rsid w:val="009B2429"/>
    <w:rsid w:val="009B5913"/>
    <w:rsid w:val="009D491E"/>
    <w:rsid w:val="009D68DF"/>
    <w:rsid w:val="009E5746"/>
    <w:rsid w:val="00A212E0"/>
    <w:rsid w:val="00A24B8B"/>
    <w:rsid w:val="00A33D8A"/>
    <w:rsid w:val="00A41B71"/>
    <w:rsid w:val="00A43A6D"/>
    <w:rsid w:val="00A556AD"/>
    <w:rsid w:val="00A80860"/>
    <w:rsid w:val="00A90BDA"/>
    <w:rsid w:val="00A962BA"/>
    <w:rsid w:val="00AB5CCD"/>
    <w:rsid w:val="00AC2BB6"/>
    <w:rsid w:val="00AE11BF"/>
    <w:rsid w:val="00AE1AE3"/>
    <w:rsid w:val="00B00D57"/>
    <w:rsid w:val="00B047F1"/>
    <w:rsid w:val="00B14B76"/>
    <w:rsid w:val="00B23E7C"/>
    <w:rsid w:val="00B40F9D"/>
    <w:rsid w:val="00B6730F"/>
    <w:rsid w:val="00B84D77"/>
    <w:rsid w:val="00B9223A"/>
    <w:rsid w:val="00BA0E40"/>
    <w:rsid w:val="00BA5C34"/>
    <w:rsid w:val="00BE45CB"/>
    <w:rsid w:val="00BF22DC"/>
    <w:rsid w:val="00C045C2"/>
    <w:rsid w:val="00C20CFA"/>
    <w:rsid w:val="00C313BE"/>
    <w:rsid w:val="00C574F0"/>
    <w:rsid w:val="00C6238B"/>
    <w:rsid w:val="00C74728"/>
    <w:rsid w:val="00C7557C"/>
    <w:rsid w:val="00C76E96"/>
    <w:rsid w:val="00C821A9"/>
    <w:rsid w:val="00CB572C"/>
    <w:rsid w:val="00CC1DFC"/>
    <w:rsid w:val="00CC6133"/>
    <w:rsid w:val="00CE5F20"/>
    <w:rsid w:val="00CF0480"/>
    <w:rsid w:val="00CF469D"/>
    <w:rsid w:val="00D0355D"/>
    <w:rsid w:val="00D221AF"/>
    <w:rsid w:val="00D43B12"/>
    <w:rsid w:val="00D44336"/>
    <w:rsid w:val="00D57F5E"/>
    <w:rsid w:val="00D62A05"/>
    <w:rsid w:val="00D62CBF"/>
    <w:rsid w:val="00D63296"/>
    <w:rsid w:val="00D63C1D"/>
    <w:rsid w:val="00D66244"/>
    <w:rsid w:val="00D75D3D"/>
    <w:rsid w:val="00D81F22"/>
    <w:rsid w:val="00D91D01"/>
    <w:rsid w:val="00DA2F1D"/>
    <w:rsid w:val="00DB3AE9"/>
    <w:rsid w:val="00E27F7B"/>
    <w:rsid w:val="00E339B2"/>
    <w:rsid w:val="00E52841"/>
    <w:rsid w:val="00E53BAD"/>
    <w:rsid w:val="00E5587F"/>
    <w:rsid w:val="00E57788"/>
    <w:rsid w:val="00E61CCA"/>
    <w:rsid w:val="00E709E2"/>
    <w:rsid w:val="00EC147E"/>
    <w:rsid w:val="00EC23F3"/>
    <w:rsid w:val="00EE2F78"/>
    <w:rsid w:val="00F03B19"/>
    <w:rsid w:val="00F231C4"/>
    <w:rsid w:val="00F305AE"/>
    <w:rsid w:val="00F32EB1"/>
    <w:rsid w:val="00F34F73"/>
    <w:rsid w:val="00F42858"/>
    <w:rsid w:val="00F43826"/>
    <w:rsid w:val="00F53901"/>
    <w:rsid w:val="00F70982"/>
    <w:rsid w:val="00F85A70"/>
    <w:rsid w:val="00F912D5"/>
    <w:rsid w:val="00FA5B6F"/>
    <w:rsid w:val="00FB2DD3"/>
    <w:rsid w:val="00FC2FE3"/>
    <w:rsid w:val="00FD42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>
      <o:colormru v:ext="edit" colors="#034a31"/>
    </o:shapedefaults>
    <o:shapelayout v:ext="edit">
      <o:idmap v:ext="edit" data="1"/>
    </o:shapelayout>
  </w:shapeDefaults>
  <w:decimalSymbol w:val=","/>
  <w:listSeparator w:val=";"/>
  <w15:docId w15:val="{CEDBAADF-74D3-4670-8173-0BD6765ED6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uiPriority="4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aliases w:val="Odstavec"/>
    <w:qFormat/>
    <w:rsid w:val="00771C1D"/>
    <w:pPr>
      <w:keepLines/>
      <w:spacing w:line="260" w:lineRule="exact"/>
    </w:pPr>
    <w:rPr>
      <w:rFonts w:ascii="Verdana" w:hAnsi="Verdana"/>
      <w:sz w:val="18"/>
    </w:rPr>
  </w:style>
  <w:style w:type="paragraph" w:styleId="Nadpis1">
    <w:name w:val="heading 1"/>
    <w:next w:val="Normln"/>
    <w:qFormat/>
    <w:rsid w:val="00D221AF"/>
    <w:pPr>
      <w:keepNext/>
      <w:keepLines/>
      <w:numPr>
        <w:numId w:val="11"/>
      </w:numPr>
      <w:tabs>
        <w:tab w:val="clear" w:pos="360"/>
        <w:tab w:val="left" w:pos="0"/>
      </w:tabs>
      <w:ind w:left="-227"/>
      <w:outlineLvl w:val="0"/>
    </w:pPr>
    <w:rPr>
      <w:rFonts w:ascii="Verdana" w:hAnsi="Verdana"/>
      <w:b/>
      <w:caps/>
      <w:sz w:val="32"/>
    </w:rPr>
  </w:style>
  <w:style w:type="paragraph" w:styleId="Nadpis2">
    <w:name w:val="heading 2"/>
    <w:basedOn w:val="Nadpis1"/>
    <w:next w:val="Normln"/>
    <w:qFormat/>
    <w:rsid w:val="00D221AF"/>
    <w:pPr>
      <w:numPr>
        <w:numId w:val="0"/>
      </w:numPr>
      <w:spacing w:after="240"/>
      <w:outlineLvl w:val="1"/>
    </w:pPr>
    <w:rPr>
      <w:caps w:val="0"/>
      <w:sz w:val="22"/>
    </w:rPr>
  </w:style>
  <w:style w:type="paragraph" w:styleId="Nadpis3">
    <w:name w:val="heading 3"/>
    <w:basedOn w:val="Nadpis1"/>
    <w:next w:val="Normln"/>
    <w:qFormat/>
    <w:rsid w:val="00D221AF"/>
    <w:pPr>
      <w:numPr>
        <w:numId w:val="0"/>
      </w:numPr>
      <w:spacing w:after="240"/>
      <w:outlineLvl w:val="2"/>
    </w:pPr>
    <w:rPr>
      <w:caps w:val="0"/>
      <w:sz w:val="18"/>
    </w:rPr>
  </w:style>
  <w:style w:type="paragraph" w:styleId="Nadpis4">
    <w:name w:val="heading 4"/>
    <w:basedOn w:val="Nadpis1"/>
    <w:next w:val="Normln"/>
    <w:qFormat/>
    <w:rsid w:val="00D221AF"/>
    <w:pPr>
      <w:spacing w:after="120"/>
      <w:outlineLvl w:val="3"/>
    </w:pPr>
    <w:rPr>
      <w:caps w:val="0"/>
      <w:sz w:val="24"/>
    </w:rPr>
  </w:style>
  <w:style w:type="paragraph" w:styleId="Nadpis5">
    <w:name w:val="heading 5"/>
    <w:basedOn w:val="Nadpis1"/>
    <w:next w:val="Normln"/>
    <w:qFormat/>
    <w:rsid w:val="00D221AF"/>
    <w:pPr>
      <w:outlineLvl w:val="4"/>
    </w:pPr>
    <w:rPr>
      <w:caps w:val="0"/>
      <w:sz w:val="24"/>
    </w:rPr>
  </w:style>
  <w:style w:type="paragraph" w:styleId="Nadpis6">
    <w:name w:val="heading 6"/>
    <w:basedOn w:val="Nadpis5"/>
    <w:next w:val="Normln"/>
    <w:qFormat/>
    <w:rsid w:val="00D221AF"/>
    <w:pPr>
      <w:outlineLvl w:val="5"/>
    </w:pPr>
  </w:style>
  <w:style w:type="paragraph" w:styleId="Nadpis7">
    <w:name w:val="heading 7"/>
    <w:basedOn w:val="Nadpis5"/>
    <w:next w:val="Normln"/>
    <w:qFormat/>
    <w:rsid w:val="00D221AF"/>
    <w:pPr>
      <w:outlineLvl w:val="6"/>
    </w:pPr>
  </w:style>
  <w:style w:type="paragraph" w:styleId="Nadpis8">
    <w:name w:val="heading 8"/>
    <w:basedOn w:val="Nadpis5"/>
    <w:next w:val="Normln"/>
    <w:qFormat/>
    <w:rsid w:val="00D221AF"/>
    <w:pPr>
      <w:outlineLvl w:val="7"/>
    </w:pPr>
  </w:style>
  <w:style w:type="paragraph" w:styleId="Nadpis9">
    <w:name w:val="heading 9"/>
    <w:basedOn w:val="Nadpis5"/>
    <w:next w:val="Normln"/>
    <w:qFormat/>
    <w:rsid w:val="00D221AF"/>
    <w:pPr>
      <w:outlineLvl w:val="8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lodku">
    <w:name w:val="line number"/>
    <w:basedOn w:val="Standardnpsmoodstavce"/>
    <w:rsid w:val="00D221AF"/>
  </w:style>
  <w:style w:type="character" w:styleId="slostrnky">
    <w:name w:val="page number"/>
    <w:basedOn w:val="Standardnpsmoodstavce"/>
    <w:rsid w:val="00D221AF"/>
    <w:rPr>
      <w:rFonts w:ascii="GaramondItcTEELig" w:hAnsi="GaramondItcTEELig"/>
      <w:sz w:val="18"/>
      <w:vertAlign w:val="baseline"/>
    </w:rPr>
  </w:style>
  <w:style w:type="paragraph" w:styleId="Rejstk1">
    <w:name w:val="index 1"/>
    <w:basedOn w:val="Normln"/>
    <w:next w:val="Normln"/>
    <w:autoRedefine/>
    <w:semiHidden/>
    <w:rsid w:val="00D221AF"/>
  </w:style>
  <w:style w:type="paragraph" w:styleId="Hlavikarejstku">
    <w:name w:val="index heading"/>
    <w:basedOn w:val="Normln"/>
    <w:next w:val="Rejstk1"/>
    <w:semiHidden/>
    <w:rsid w:val="00D221AF"/>
  </w:style>
  <w:style w:type="character" w:styleId="Hypertextovodkaz">
    <w:name w:val="Hyperlink"/>
    <w:basedOn w:val="Standardnpsmoodstavce"/>
    <w:rsid w:val="00D221AF"/>
    <w:rPr>
      <w:color w:val="0000FF"/>
      <w:u w:val="single"/>
    </w:rPr>
  </w:style>
  <w:style w:type="paragraph" w:styleId="Obsah1">
    <w:name w:val="toc 1"/>
    <w:basedOn w:val="Normln"/>
    <w:next w:val="Normln"/>
    <w:autoRedefine/>
    <w:semiHidden/>
    <w:rsid w:val="00D221AF"/>
    <w:pPr>
      <w:tabs>
        <w:tab w:val="right" w:leader="dot" w:pos="9072"/>
      </w:tabs>
    </w:pPr>
    <w:rPr>
      <w:caps/>
      <w:noProof/>
    </w:rPr>
  </w:style>
  <w:style w:type="paragraph" w:styleId="Obsah2">
    <w:name w:val="toc 2"/>
    <w:basedOn w:val="Obsah1"/>
    <w:next w:val="Normln"/>
    <w:autoRedefine/>
    <w:semiHidden/>
    <w:rsid w:val="00D221AF"/>
    <w:pPr>
      <w:ind w:left="284"/>
    </w:pPr>
    <w:rPr>
      <w:caps w:val="0"/>
    </w:rPr>
  </w:style>
  <w:style w:type="paragraph" w:styleId="Obsah3">
    <w:name w:val="toc 3"/>
    <w:basedOn w:val="Obsah2"/>
    <w:next w:val="Normln"/>
    <w:autoRedefine/>
    <w:semiHidden/>
    <w:rsid w:val="00D221AF"/>
    <w:pPr>
      <w:ind w:left="567"/>
    </w:pPr>
  </w:style>
  <w:style w:type="paragraph" w:customStyle="1" w:styleId="Pedsazen">
    <w:name w:val="Předsazený"/>
    <w:basedOn w:val="Normln"/>
    <w:next w:val="Normln"/>
    <w:rsid w:val="00D221AF"/>
    <w:pPr>
      <w:framePr w:w="3402" w:hSpace="284" w:wrap="around" w:vAnchor="text" w:hAnchor="page" w:x="1702" w:y="1"/>
    </w:pPr>
    <w:rPr>
      <w:rFonts w:ascii="GaramondItcTEE" w:hAnsi="GaramondItcTEE"/>
      <w:b/>
    </w:rPr>
  </w:style>
  <w:style w:type="paragraph" w:styleId="Rejstk2">
    <w:name w:val="index 2"/>
    <w:basedOn w:val="Normln"/>
    <w:next w:val="Normln"/>
    <w:autoRedefine/>
    <w:semiHidden/>
    <w:rsid w:val="00D221AF"/>
    <w:pPr>
      <w:ind w:left="283"/>
    </w:pPr>
  </w:style>
  <w:style w:type="paragraph" w:styleId="Rejstk3">
    <w:name w:val="index 3"/>
    <w:basedOn w:val="Normln"/>
    <w:next w:val="Normln"/>
    <w:autoRedefine/>
    <w:semiHidden/>
    <w:rsid w:val="00D221AF"/>
    <w:pPr>
      <w:ind w:left="566"/>
    </w:pPr>
  </w:style>
  <w:style w:type="paragraph" w:customStyle="1" w:styleId="Systmovpole">
    <w:name w:val="Systémová pole"/>
    <w:basedOn w:val="Pedsazen"/>
    <w:rsid w:val="00D221AF"/>
    <w:pPr>
      <w:framePr w:w="0" w:hSpace="142" w:vSpace="142" w:wrap="around" w:vAnchor="page" w:hAnchor="text" w:x="285" w:y="3403" w:anchorLock="1"/>
    </w:pPr>
    <w:rPr>
      <w:b w:val="0"/>
      <w:noProof/>
    </w:rPr>
  </w:style>
  <w:style w:type="paragraph" w:styleId="Textpoznpodarou">
    <w:name w:val="footnote text"/>
    <w:basedOn w:val="Normln"/>
    <w:semiHidden/>
    <w:rsid w:val="00D221AF"/>
    <w:pPr>
      <w:spacing w:after="120" w:line="180" w:lineRule="exact"/>
      <w:ind w:left="284" w:hanging="284"/>
    </w:pPr>
  </w:style>
  <w:style w:type="paragraph" w:styleId="Titulek">
    <w:name w:val="caption"/>
    <w:basedOn w:val="Normln"/>
    <w:next w:val="Normln"/>
    <w:qFormat/>
    <w:rsid w:val="00D221AF"/>
    <w:pPr>
      <w:spacing w:after="120"/>
    </w:pPr>
  </w:style>
  <w:style w:type="paragraph" w:customStyle="1" w:styleId="Vloenobjekt">
    <w:name w:val="Vložený objekt"/>
    <w:basedOn w:val="Normln"/>
    <w:rsid w:val="00D221AF"/>
    <w:pPr>
      <w:spacing w:after="280"/>
    </w:pPr>
  </w:style>
  <w:style w:type="paragraph" w:styleId="Zhlav">
    <w:name w:val="header"/>
    <w:basedOn w:val="Normln"/>
    <w:rsid w:val="00D221AF"/>
    <w:pPr>
      <w:tabs>
        <w:tab w:val="center" w:pos="4252"/>
        <w:tab w:val="right" w:pos="8504"/>
      </w:tabs>
    </w:pPr>
    <w:rPr>
      <w:rFonts w:ascii="AvantGarGotItcTEEExtLig" w:hAnsi="AvantGarGotItcTEEExtLig"/>
    </w:rPr>
  </w:style>
  <w:style w:type="paragraph" w:styleId="Zpat">
    <w:name w:val="footer"/>
    <w:basedOn w:val="Normln"/>
    <w:rsid w:val="00D221AF"/>
    <w:pPr>
      <w:spacing w:after="240" w:line="280" w:lineRule="exact"/>
      <w:jc w:val="center"/>
    </w:pPr>
    <w:rPr>
      <w:rFonts w:ascii="AvantGarGotItcTEEExtLig" w:hAnsi="AvantGarGotItcTEEExtLig"/>
    </w:rPr>
  </w:style>
  <w:style w:type="paragraph" w:customStyle="1" w:styleId="Zdrojovkd">
    <w:name w:val="Zdrojový kód"/>
    <w:rsid w:val="00D221AF"/>
    <w:rPr>
      <w:rFonts w:ascii="Courier New" w:hAnsi="Courier New"/>
      <w:noProof/>
      <w:sz w:val="16"/>
    </w:rPr>
  </w:style>
  <w:style w:type="character" w:styleId="Znakapoznpodarou">
    <w:name w:val="footnote reference"/>
    <w:basedOn w:val="Standardnpsmoodstavce"/>
    <w:semiHidden/>
    <w:rsid w:val="00D221AF"/>
    <w:rPr>
      <w:position w:val="6"/>
      <w:sz w:val="16"/>
    </w:rPr>
  </w:style>
  <w:style w:type="character" w:styleId="Odkaznavysvtlivky">
    <w:name w:val="endnote reference"/>
    <w:basedOn w:val="Standardnpsmoodstavce"/>
    <w:semiHidden/>
    <w:rsid w:val="00D221AF"/>
    <w:rPr>
      <w:vertAlign w:val="superscript"/>
    </w:rPr>
  </w:style>
  <w:style w:type="paragraph" w:customStyle="1" w:styleId="NormlnOdstavec">
    <w:name w:val="Normální.Odstavec"/>
    <w:rsid w:val="00D221AF"/>
    <w:pPr>
      <w:keepLines/>
    </w:pPr>
    <w:rPr>
      <w:rFonts w:ascii="Verdana" w:hAnsi="Verdana"/>
      <w:sz w:val="18"/>
    </w:rPr>
  </w:style>
  <w:style w:type="paragraph" w:customStyle="1" w:styleId="NormlnOdstavec2">
    <w:name w:val="Normální.Odstavec2"/>
    <w:rsid w:val="00D221AF"/>
    <w:pPr>
      <w:keepLines/>
    </w:pPr>
    <w:rPr>
      <w:rFonts w:ascii="Verdana" w:hAnsi="Verdana"/>
      <w:sz w:val="18"/>
    </w:rPr>
  </w:style>
  <w:style w:type="paragraph" w:customStyle="1" w:styleId="NormlnOdstavec1">
    <w:name w:val="Normální.Odstavec1"/>
    <w:rsid w:val="00D221AF"/>
    <w:pPr>
      <w:keepLines/>
    </w:pPr>
    <w:rPr>
      <w:rFonts w:ascii="Verdana" w:hAnsi="Verdana"/>
      <w:sz w:val="18"/>
    </w:rPr>
  </w:style>
  <w:style w:type="paragraph" w:styleId="Textbubliny">
    <w:name w:val="Balloon Text"/>
    <w:basedOn w:val="Normln"/>
    <w:semiHidden/>
    <w:rsid w:val="00C574F0"/>
    <w:rPr>
      <w:rFonts w:ascii="Tahoma" w:hAnsi="Tahoma" w:cs="Tahoma"/>
      <w:sz w:val="16"/>
      <w:szCs w:val="16"/>
    </w:rPr>
  </w:style>
  <w:style w:type="paragraph" w:customStyle="1" w:styleId="ZaSZIF">
    <w:name w:val="Za SZIF"/>
    <w:basedOn w:val="Normln"/>
    <w:rsid w:val="00A962BA"/>
    <w:pPr>
      <w:ind w:right="203"/>
      <w:jc w:val="both"/>
    </w:pPr>
  </w:style>
  <w:style w:type="paragraph" w:customStyle="1" w:styleId="Podpisreferenta">
    <w:name w:val="Podpis referenta"/>
    <w:basedOn w:val="Normln"/>
    <w:rsid w:val="00FC2FE3"/>
    <w:pPr>
      <w:ind w:left="5664" w:right="203"/>
    </w:pPr>
  </w:style>
  <w:style w:type="table" w:styleId="Mkatabulky">
    <w:name w:val="Table Grid"/>
    <w:basedOn w:val="Normlntabulka"/>
    <w:rsid w:val="001F6040"/>
    <w:pPr>
      <w:keepLine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resa">
    <w:name w:val="adresa"/>
    <w:rsid w:val="0067770D"/>
    <w:rPr>
      <w:rFonts w:ascii="Verdana" w:hAnsi="Verdana"/>
      <w:color w:val="034A31"/>
      <w:sz w:val="14"/>
    </w:rPr>
  </w:style>
  <w:style w:type="numbering" w:styleId="111111">
    <w:name w:val="Outline List 2"/>
    <w:basedOn w:val="Bezseznamu"/>
    <w:rsid w:val="00A41B71"/>
    <w:pPr>
      <w:numPr>
        <w:numId w:val="34"/>
      </w:numPr>
    </w:pPr>
  </w:style>
  <w:style w:type="paragraph" w:customStyle="1" w:styleId="nzevtiskoviny">
    <w:name w:val="název tiskoviny"/>
    <w:rsid w:val="009E5746"/>
    <w:rPr>
      <w:rFonts w:ascii="Verdana" w:hAnsi="Verdana"/>
      <w:b/>
      <w:caps/>
      <w:color w:val="034A31"/>
      <w:sz w:val="34"/>
    </w:rPr>
  </w:style>
  <w:style w:type="paragraph" w:customStyle="1" w:styleId="Pznaky">
    <w:name w:val="Příznaky"/>
    <w:rsid w:val="0082383A"/>
    <w:rPr>
      <w:rFonts w:ascii="Verdana" w:hAnsi="Verdana"/>
      <w:b/>
      <w:color w:val="034A31"/>
      <w:sz w:val="18"/>
    </w:rPr>
  </w:style>
  <w:style w:type="paragraph" w:customStyle="1" w:styleId="Zkladnodstavec">
    <w:name w:val="[Základní odstavec]"/>
    <w:basedOn w:val="Normln"/>
    <w:uiPriority w:val="99"/>
    <w:rsid w:val="00D62CBF"/>
    <w:pPr>
      <w:keepLines w:val="0"/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character" w:styleId="Zstupntext">
    <w:name w:val="Placeholder Text"/>
    <w:basedOn w:val="Standardnpsmoodstavce"/>
    <w:uiPriority w:val="99"/>
    <w:semiHidden/>
    <w:rsid w:val="003B46E0"/>
    <w:rPr>
      <w:color w:val="808080"/>
    </w:rPr>
  </w:style>
  <w:style w:type="paragraph" w:styleId="Osloven">
    <w:name w:val="Salutation"/>
    <w:basedOn w:val="Normln"/>
    <w:next w:val="Normln"/>
    <w:link w:val="OslovenChar"/>
    <w:uiPriority w:val="4"/>
    <w:unhideWhenUsed/>
    <w:qFormat/>
    <w:rsid w:val="00EC23F3"/>
    <w:pPr>
      <w:keepLines w:val="0"/>
      <w:framePr w:hSpace="187" w:wrap="around" w:hAnchor="margin" w:xAlign="center" w:y="721"/>
      <w:spacing w:before="480" w:after="480"/>
      <w:contextualSpacing/>
    </w:pPr>
    <w:rPr>
      <w:rFonts w:asciiTheme="minorHAnsi" w:eastAsiaTheme="minorEastAsia" w:hAnsiTheme="minorHAnsi" w:cstheme="minorBidi"/>
      <w:b/>
      <w:bCs/>
      <w:color w:val="C0504D" w:themeColor="accent2"/>
      <w:sz w:val="20"/>
      <w:lang w:eastAsia="en-US"/>
    </w:rPr>
  </w:style>
  <w:style w:type="character" w:customStyle="1" w:styleId="OslovenChar">
    <w:name w:val="Oslovení Char"/>
    <w:basedOn w:val="Standardnpsmoodstavce"/>
    <w:link w:val="Osloven"/>
    <w:uiPriority w:val="4"/>
    <w:rsid w:val="00EC23F3"/>
    <w:rPr>
      <w:rFonts w:asciiTheme="minorHAnsi" w:eastAsiaTheme="minorEastAsia" w:hAnsiTheme="minorHAnsi" w:cstheme="minorBidi"/>
      <w:b/>
      <w:bCs/>
      <w:color w:val="C0504D" w:themeColor="accent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NUL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szif.cz" TargetMode="External"/><Relationship Id="rId2" Type="http://schemas.openxmlformats.org/officeDocument/2006/relationships/hyperlink" Target="mailto:info@szif.cz" TargetMode="External"/><Relationship Id="rId1" Type="http://schemas.openxmlformats.org/officeDocument/2006/relationships/image" Target="media/image1.jpeg"/><Relationship Id="rId4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6A0C325-47CB-40E1-BC94-F8AE9B734D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44</Words>
  <Characters>266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krátká zpráva</vt:lpstr>
    </vt:vector>
  </TitlesOfParts>
  <Company>UNICORN</Company>
  <LinksUpToDate>false</LinksUpToDate>
  <CharactersWithSpaces>309</CharactersWithSpaces>
  <SharedDoc>false</SharedDoc>
  <HLinks>
    <vt:vector size="6" baseType="variant">
      <vt:variant>
        <vt:i4>5374079</vt:i4>
      </vt:variant>
      <vt:variant>
        <vt:i4>0</vt:i4>
      </vt:variant>
      <vt:variant>
        <vt:i4>0</vt:i4>
      </vt:variant>
      <vt:variant>
        <vt:i4>5</vt:i4>
      </vt:variant>
      <vt:variant>
        <vt:lpwstr>mailto:info@szif.cz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krátká zpráva</dc:title>
  <dc:creator>Michaela Černá</dc:creator>
  <dc:description>šablona projektu Šabl III (08-09/98) verze 3.00</dc:description>
  <cp:lastModifiedBy>Krysličková Šárka</cp:lastModifiedBy>
  <cp:revision>3</cp:revision>
  <cp:lastPrinted>2006-09-27T10:50:00Z</cp:lastPrinted>
  <dcterms:created xsi:type="dcterms:W3CDTF">2015-03-11T07:49:00Z</dcterms:created>
  <dcterms:modified xsi:type="dcterms:W3CDTF">2015-03-11T07:50:00Z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TempVer">
    <vt:lpwstr>2.00</vt:lpwstr>
  </property>
</Properties>
</file>